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FECAC" w14:textId="0904D586" w:rsidR="00AA6BDF" w:rsidRDefault="00124C9A">
      <w:r>
        <w:rPr>
          <w:color w:val="A4157B"/>
          <w:sz w:val="44"/>
          <w:szCs w:val="44"/>
        </w:rPr>
        <w:t>10/22/18--City of Rockford releases RFP for 2018 Emergency Solutions Grant (ESG).  </w:t>
      </w:r>
      <w:r>
        <w:br/>
      </w:r>
      <w:r>
        <w:rPr>
          <w:color w:val="A4157B"/>
          <w:sz w:val="44"/>
          <w:szCs w:val="44"/>
        </w:rPr>
        <w:t>​</w:t>
      </w:r>
      <w:r>
        <w:br/>
      </w:r>
      <w:r>
        <w:rPr>
          <w:color w:val="000000"/>
          <w:sz w:val="44"/>
          <w:szCs w:val="44"/>
        </w:rPr>
        <w:t>Any agencies interested in requesting funding through this program should go to the City of Rockford website:  </w:t>
      </w:r>
      <w:r>
        <w:rPr>
          <w:color w:val="000000"/>
          <w:sz w:val="44"/>
          <w:szCs w:val="44"/>
          <w:u w:val="single"/>
        </w:rPr>
        <w:t>https://rockfordil.gov/city-departments/finance/central-services/purchasing/open-bidsrfps/</w:t>
      </w:r>
      <w:r>
        <w:br/>
      </w:r>
      <w:r>
        <w:rPr>
          <w:color w:val="000000"/>
          <w:sz w:val="44"/>
          <w:szCs w:val="44"/>
          <w:u w:val="single"/>
        </w:rPr>
        <w:t>​</w:t>
      </w:r>
      <w:r>
        <w:br/>
      </w:r>
      <w:r>
        <w:rPr>
          <w:rStyle w:val="color15"/>
          <w:b/>
          <w:bCs/>
          <w:sz w:val="44"/>
          <w:szCs w:val="44"/>
        </w:rPr>
        <w:t xml:space="preserve">Proposals will be due by 11:00 a.m., Friday, November 09, 2018.  </w:t>
      </w:r>
      <w:r>
        <w:rPr>
          <w:b/>
          <w:bCs/>
          <w:color w:val="8B0000"/>
          <w:sz w:val="44"/>
          <w:szCs w:val="44"/>
        </w:rPr>
        <w:t>11/9--Grant has been closed.</w:t>
      </w:r>
      <w:r>
        <w:br/>
        <w:t> </w:t>
      </w:r>
      <w:r>
        <w:br/>
      </w:r>
      <w:r>
        <w:rPr>
          <w:b/>
          <w:bCs/>
          <w:color w:val="000000"/>
          <w:sz w:val="44"/>
          <w:szCs w:val="44"/>
        </w:rPr>
        <w:t>Proposals must be submitted to:   </w:t>
      </w:r>
      <w:r>
        <w:br/>
      </w:r>
      <w:r>
        <w:rPr>
          <w:color w:val="000000"/>
          <w:sz w:val="44"/>
          <w:szCs w:val="44"/>
        </w:rPr>
        <w:t xml:space="preserve">City of Rockford Central Services Manager </w:t>
      </w:r>
      <w:r>
        <w:br/>
      </w:r>
      <w:r>
        <w:rPr>
          <w:color w:val="000000"/>
          <w:sz w:val="44"/>
          <w:szCs w:val="44"/>
        </w:rPr>
        <w:t>425 East State Street</w:t>
      </w:r>
      <w:r>
        <w:br/>
      </w:r>
      <w:r>
        <w:rPr>
          <w:color w:val="000000"/>
          <w:sz w:val="44"/>
          <w:szCs w:val="44"/>
        </w:rPr>
        <w:t>4th Floor Rockford</w:t>
      </w:r>
      <w:r>
        <w:br/>
      </w:r>
      <w:r>
        <w:rPr>
          <w:color w:val="000000"/>
          <w:sz w:val="44"/>
          <w:szCs w:val="44"/>
        </w:rPr>
        <w:t>Illinois 61104</w:t>
      </w:r>
      <w:bookmarkStart w:id="0" w:name="_GoBack"/>
      <w:bookmarkEnd w:id="0"/>
    </w:p>
    <w:sectPr w:rsidR="00AA6B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933"/>
    <w:rsid w:val="00124C9A"/>
    <w:rsid w:val="00664933"/>
    <w:rsid w:val="00AA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528735-FCAE-40FA-9FEC-A478D0F9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15">
    <w:name w:val="color_15"/>
    <w:basedOn w:val="DefaultParagraphFont"/>
    <w:rsid w:val="00124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>City of Rockford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3</cp:revision>
  <dcterms:created xsi:type="dcterms:W3CDTF">2025-10-21T18:48:00Z</dcterms:created>
  <dcterms:modified xsi:type="dcterms:W3CDTF">2025-10-21T18:49:00Z</dcterms:modified>
</cp:coreProperties>
</file>